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3B6" w:rsidRPr="007E3D85" w:rsidRDefault="008E43B6" w:rsidP="008E43B6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E3D85">
        <w:rPr>
          <w:b/>
          <w:color w:val="000000"/>
          <w:sz w:val="28"/>
          <w:szCs w:val="28"/>
        </w:rPr>
        <w:t>ПОЛОЖЕНИЕ</w:t>
      </w:r>
    </w:p>
    <w:p w:rsidR="008E43B6" w:rsidRPr="007E3D85" w:rsidRDefault="008E43B6" w:rsidP="008E43B6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E3D85">
        <w:rPr>
          <w:b/>
          <w:color w:val="000000"/>
          <w:sz w:val="28"/>
          <w:szCs w:val="28"/>
        </w:rPr>
        <w:t xml:space="preserve">о проведении </w:t>
      </w:r>
      <w:r w:rsidR="001E1444" w:rsidRPr="007E3D85">
        <w:rPr>
          <w:b/>
          <w:color w:val="000000"/>
          <w:sz w:val="28"/>
          <w:szCs w:val="28"/>
        </w:rPr>
        <w:t>конкурса плаката</w:t>
      </w:r>
      <w:r w:rsidRPr="007E3D85">
        <w:rPr>
          <w:b/>
          <w:color w:val="000000"/>
          <w:sz w:val="28"/>
          <w:szCs w:val="28"/>
        </w:rPr>
        <w:t xml:space="preserve"> по пожарной безопасности  </w:t>
      </w:r>
    </w:p>
    <w:p w:rsidR="008E43B6" w:rsidRPr="007E3D85" w:rsidRDefault="008E43B6" w:rsidP="008E43B6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E3D85">
        <w:rPr>
          <w:b/>
          <w:color w:val="000000"/>
          <w:sz w:val="28"/>
          <w:szCs w:val="28"/>
        </w:rPr>
        <w:t>«Огонь не друг!»</w:t>
      </w:r>
    </w:p>
    <w:p w:rsidR="001E1444" w:rsidRDefault="001E1444" w:rsidP="001E144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1E1444" w:rsidRPr="00B07BC4" w:rsidRDefault="001E1444" w:rsidP="007E3D85">
      <w:pPr>
        <w:pStyle w:val="a3"/>
        <w:numPr>
          <w:ilvl w:val="0"/>
          <w:numId w:val="2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07BC4">
        <w:rPr>
          <w:b/>
          <w:color w:val="000000"/>
          <w:sz w:val="28"/>
          <w:szCs w:val="28"/>
        </w:rPr>
        <w:t>Общие положения:</w:t>
      </w:r>
    </w:p>
    <w:p w:rsidR="008E43B6" w:rsidRPr="00B07BC4" w:rsidRDefault="008E43B6" w:rsidP="008E43B6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E43B6" w:rsidRPr="00B07BC4" w:rsidRDefault="008E43B6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07BC4">
        <w:rPr>
          <w:color w:val="000000"/>
          <w:sz w:val="28"/>
          <w:szCs w:val="28"/>
        </w:rPr>
        <w:t>Настоящее Положение определяет порядок организации и проведения конкурса</w:t>
      </w:r>
      <w:r w:rsidR="001E1444">
        <w:rPr>
          <w:color w:val="000000"/>
          <w:sz w:val="28"/>
          <w:szCs w:val="28"/>
        </w:rPr>
        <w:t xml:space="preserve"> плаката</w:t>
      </w:r>
      <w:r>
        <w:rPr>
          <w:color w:val="000000"/>
          <w:sz w:val="28"/>
          <w:szCs w:val="28"/>
        </w:rPr>
        <w:t xml:space="preserve"> по пожарной безопасности </w:t>
      </w:r>
      <w:r w:rsidRPr="00B07BC4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Огонь не друг!</w:t>
      </w:r>
      <w:r w:rsidRPr="00B07BC4">
        <w:rPr>
          <w:color w:val="000000"/>
          <w:sz w:val="28"/>
          <w:szCs w:val="28"/>
        </w:rPr>
        <w:t>»</w:t>
      </w:r>
    </w:p>
    <w:p w:rsidR="008E43B6" w:rsidRPr="00B07BC4" w:rsidRDefault="008E43B6" w:rsidP="001E144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7BC4">
        <w:rPr>
          <w:color w:val="000000"/>
          <w:sz w:val="28"/>
          <w:szCs w:val="28"/>
        </w:rPr>
        <w:t>1.1.</w:t>
      </w:r>
      <w:r w:rsidR="001E1444">
        <w:rPr>
          <w:color w:val="000000"/>
          <w:sz w:val="28"/>
          <w:szCs w:val="28"/>
        </w:rPr>
        <w:t xml:space="preserve"> </w:t>
      </w:r>
      <w:r w:rsidRPr="00B07BC4">
        <w:rPr>
          <w:color w:val="000000"/>
          <w:sz w:val="28"/>
          <w:szCs w:val="28"/>
        </w:rPr>
        <w:t>Целями</w:t>
      </w:r>
      <w:r>
        <w:rPr>
          <w:color w:val="000000"/>
          <w:sz w:val="28"/>
          <w:szCs w:val="28"/>
        </w:rPr>
        <w:t xml:space="preserve"> и задачами</w:t>
      </w:r>
      <w:r w:rsidRPr="00B07BC4">
        <w:rPr>
          <w:color w:val="000000"/>
          <w:sz w:val="28"/>
          <w:szCs w:val="28"/>
        </w:rPr>
        <w:t xml:space="preserve"> </w:t>
      </w:r>
      <w:r w:rsidR="00704997">
        <w:rPr>
          <w:color w:val="000000"/>
          <w:sz w:val="28"/>
          <w:szCs w:val="28"/>
        </w:rPr>
        <w:t>конкурса</w:t>
      </w:r>
      <w:r w:rsidRPr="00B07BC4">
        <w:rPr>
          <w:color w:val="000000"/>
          <w:sz w:val="28"/>
          <w:szCs w:val="28"/>
        </w:rPr>
        <w:t xml:space="preserve"> являются:</w:t>
      </w:r>
    </w:p>
    <w:p w:rsidR="008E43B6" w:rsidRPr="008E43B6" w:rsidRDefault="008E43B6" w:rsidP="001E144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E43B6">
        <w:rPr>
          <w:color w:val="000000"/>
          <w:sz w:val="28"/>
          <w:szCs w:val="28"/>
        </w:rPr>
        <w:t>-</w:t>
      </w:r>
      <w:r w:rsidRPr="008E43B6">
        <w:rPr>
          <w:sz w:val="28"/>
          <w:szCs w:val="28"/>
        </w:rPr>
        <w:t xml:space="preserve"> формированию культуры безопасного и ответственного поведения в сфере пожарной безопасности;</w:t>
      </w:r>
    </w:p>
    <w:p w:rsidR="001E1444" w:rsidRDefault="008E43B6" w:rsidP="001E144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E43B6">
        <w:rPr>
          <w:color w:val="000000"/>
          <w:sz w:val="28"/>
          <w:szCs w:val="28"/>
        </w:rPr>
        <w:t>- изучение правил пожарной безопасности и мер по защите от огня жизни и здоровья населения;</w:t>
      </w:r>
    </w:p>
    <w:p w:rsidR="008E43B6" w:rsidRPr="008E43B6" w:rsidRDefault="008E43B6" w:rsidP="001E144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E43B6">
        <w:rPr>
          <w:color w:val="000000"/>
          <w:sz w:val="28"/>
          <w:szCs w:val="28"/>
        </w:rPr>
        <w:t>- формирование общественного сознания и гражданской позиции в области пожарной безопасности;</w:t>
      </w:r>
    </w:p>
    <w:p w:rsidR="001E1444" w:rsidRDefault="008E43B6" w:rsidP="001E144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E43B6">
        <w:rPr>
          <w:color w:val="000000"/>
          <w:sz w:val="28"/>
          <w:szCs w:val="28"/>
        </w:rPr>
        <w:t>- формирование чувства ответственности за сохранение природы;</w:t>
      </w:r>
    </w:p>
    <w:p w:rsidR="008E43B6" w:rsidRPr="008E43B6" w:rsidRDefault="008E43B6" w:rsidP="001E144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E43B6">
        <w:rPr>
          <w:color w:val="000000"/>
          <w:sz w:val="28"/>
          <w:szCs w:val="28"/>
        </w:rPr>
        <w:t>- развитие творческой и познавательной активности населения;</w:t>
      </w:r>
    </w:p>
    <w:p w:rsidR="008E43B6" w:rsidRPr="008E43B6" w:rsidRDefault="008E43B6" w:rsidP="001E144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E43B6">
        <w:rPr>
          <w:sz w:val="28"/>
          <w:szCs w:val="28"/>
        </w:rPr>
        <w:t>- реализации государственных интересов в области гражданско</w:t>
      </w:r>
      <w:r>
        <w:rPr>
          <w:sz w:val="28"/>
          <w:szCs w:val="28"/>
        </w:rPr>
        <w:t>-</w:t>
      </w:r>
      <w:r w:rsidRPr="008E43B6">
        <w:rPr>
          <w:sz w:val="28"/>
          <w:szCs w:val="28"/>
        </w:rPr>
        <w:t>патриотического воспитания.</w:t>
      </w:r>
    </w:p>
    <w:p w:rsidR="001E1444" w:rsidRDefault="001E1444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1E1444" w:rsidRPr="00B07BC4" w:rsidRDefault="001E1444" w:rsidP="001E1444">
      <w:pPr>
        <w:pStyle w:val="a3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B07BC4">
        <w:rPr>
          <w:b/>
          <w:color w:val="000000"/>
          <w:sz w:val="28"/>
          <w:szCs w:val="28"/>
        </w:rPr>
        <w:t>. Учредители и организаторы конкурса:</w:t>
      </w:r>
    </w:p>
    <w:p w:rsidR="001E1444" w:rsidRDefault="001E1444" w:rsidP="001E144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1E1444" w:rsidRDefault="001E1444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07BC4">
        <w:rPr>
          <w:color w:val="000000"/>
          <w:sz w:val="28"/>
          <w:szCs w:val="28"/>
        </w:rPr>
        <w:t>.1. Учредителем конкурса является М</w:t>
      </w:r>
      <w:r w:rsidR="007E3D85">
        <w:rPr>
          <w:color w:val="000000"/>
          <w:sz w:val="28"/>
          <w:szCs w:val="28"/>
        </w:rPr>
        <w:t>униципальное бюджетное учреждение культуры</w:t>
      </w:r>
      <w:r w:rsidRPr="00B07BC4">
        <w:rPr>
          <w:color w:val="000000"/>
          <w:sz w:val="28"/>
          <w:szCs w:val="28"/>
        </w:rPr>
        <w:t xml:space="preserve"> «Культурно-досуговый центр» Сосьвинского городского округа.</w:t>
      </w:r>
    </w:p>
    <w:p w:rsidR="001E1444" w:rsidRPr="001E1444" w:rsidRDefault="001E1444" w:rsidP="001E14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444">
        <w:rPr>
          <w:rFonts w:ascii="Times New Roman" w:hAnsi="Times New Roman" w:cs="Times New Roman"/>
          <w:color w:val="000000"/>
          <w:sz w:val="28"/>
          <w:szCs w:val="28"/>
        </w:rPr>
        <w:t xml:space="preserve">2.2. Организация и проведение конкурса </w:t>
      </w:r>
      <w:r w:rsidRPr="001E1444">
        <w:rPr>
          <w:rFonts w:ascii="Times New Roman" w:hAnsi="Times New Roman" w:cs="Times New Roman"/>
          <w:sz w:val="28"/>
          <w:szCs w:val="28"/>
        </w:rPr>
        <w:t xml:space="preserve">возлагается на </w:t>
      </w:r>
      <w:r>
        <w:rPr>
          <w:rFonts w:ascii="Times New Roman" w:hAnsi="Times New Roman" w:cs="Times New Roman"/>
          <w:sz w:val="28"/>
          <w:szCs w:val="28"/>
        </w:rPr>
        <w:t>руководителя кружка</w:t>
      </w:r>
      <w:r w:rsidRPr="001E1444">
        <w:rPr>
          <w:rFonts w:ascii="Times New Roman" w:hAnsi="Times New Roman" w:cs="Times New Roman"/>
          <w:sz w:val="28"/>
          <w:szCs w:val="28"/>
        </w:rPr>
        <w:t xml:space="preserve"> РКСК р.п. Сосьва </w:t>
      </w:r>
      <w:r>
        <w:rPr>
          <w:rFonts w:ascii="Times New Roman" w:hAnsi="Times New Roman" w:cs="Times New Roman"/>
          <w:sz w:val="28"/>
          <w:szCs w:val="28"/>
        </w:rPr>
        <w:t>Зобнину</w:t>
      </w:r>
      <w:r w:rsidRPr="001E1444">
        <w:rPr>
          <w:rFonts w:ascii="Times New Roman" w:hAnsi="Times New Roman" w:cs="Times New Roman"/>
          <w:sz w:val="28"/>
          <w:szCs w:val="28"/>
        </w:rPr>
        <w:t xml:space="preserve"> Татьяну </w:t>
      </w:r>
      <w:r>
        <w:rPr>
          <w:rFonts w:ascii="Times New Roman" w:hAnsi="Times New Roman" w:cs="Times New Roman"/>
          <w:sz w:val="28"/>
          <w:szCs w:val="28"/>
        </w:rPr>
        <w:t>Олеговну</w:t>
      </w:r>
      <w:r w:rsidRPr="001E1444">
        <w:rPr>
          <w:rFonts w:ascii="Times New Roman" w:hAnsi="Times New Roman" w:cs="Times New Roman"/>
          <w:sz w:val="28"/>
          <w:szCs w:val="28"/>
        </w:rPr>
        <w:t>.</w:t>
      </w:r>
    </w:p>
    <w:p w:rsidR="001E1444" w:rsidRPr="00B07BC4" w:rsidRDefault="001E1444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07BC4">
        <w:rPr>
          <w:color w:val="000000"/>
          <w:sz w:val="28"/>
          <w:szCs w:val="28"/>
        </w:rPr>
        <w:t>.3. К компетентности организаторов относятся следующие вопросы:</w:t>
      </w:r>
    </w:p>
    <w:p w:rsidR="001E1444" w:rsidRPr="00B07BC4" w:rsidRDefault="001E1444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07BC4">
        <w:rPr>
          <w:color w:val="000000"/>
          <w:sz w:val="28"/>
          <w:szCs w:val="28"/>
        </w:rPr>
        <w:t>- организация подготовки и проведения конкурса;</w:t>
      </w:r>
    </w:p>
    <w:p w:rsidR="001E1444" w:rsidRPr="00B07BC4" w:rsidRDefault="001E1444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07BC4">
        <w:rPr>
          <w:color w:val="000000"/>
          <w:sz w:val="28"/>
          <w:szCs w:val="28"/>
        </w:rPr>
        <w:t>- определение участников конкурса;</w:t>
      </w:r>
    </w:p>
    <w:p w:rsidR="001E1444" w:rsidRDefault="001E1444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отслеживание голосования конкурса;</w:t>
      </w:r>
    </w:p>
    <w:p w:rsidR="001E1444" w:rsidRDefault="001E1444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подсчет голосов;</w:t>
      </w:r>
    </w:p>
    <w:p w:rsidR="001E1444" w:rsidRDefault="001E1444" w:rsidP="001E144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награждение участников и победителей.</w:t>
      </w:r>
    </w:p>
    <w:p w:rsidR="008E43B6" w:rsidRDefault="008E43B6" w:rsidP="007E3D8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43B6" w:rsidRPr="00B07BC4" w:rsidRDefault="001E1444" w:rsidP="001E1444">
      <w:pPr>
        <w:pStyle w:val="a3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8E43B6" w:rsidRPr="00B07BC4">
        <w:rPr>
          <w:b/>
          <w:color w:val="000000"/>
          <w:sz w:val="28"/>
          <w:szCs w:val="28"/>
        </w:rPr>
        <w:t>. Сроки и место проведения:</w:t>
      </w:r>
    </w:p>
    <w:p w:rsidR="008E43B6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8E43B6" w:rsidRDefault="001E1444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E43B6" w:rsidRPr="00B07BC4">
        <w:rPr>
          <w:color w:val="000000"/>
          <w:sz w:val="28"/>
          <w:szCs w:val="28"/>
        </w:rPr>
        <w:t>.1.</w:t>
      </w:r>
      <w:r>
        <w:rPr>
          <w:color w:val="000000"/>
          <w:sz w:val="28"/>
          <w:szCs w:val="28"/>
        </w:rPr>
        <w:t xml:space="preserve"> </w:t>
      </w:r>
      <w:r w:rsidR="008E43B6" w:rsidRPr="00B07BC4">
        <w:rPr>
          <w:color w:val="000000"/>
          <w:sz w:val="28"/>
          <w:szCs w:val="28"/>
        </w:rPr>
        <w:t xml:space="preserve">Дата проведения: </w:t>
      </w:r>
      <w:r w:rsidR="008E43B6">
        <w:rPr>
          <w:color w:val="000000"/>
          <w:sz w:val="28"/>
          <w:szCs w:val="28"/>
        </w:rPr>
        <w:t>15</w:t>
      </w:r>
      <w:r w:rsidR="008E43B6" w:rsidRPr="00B07BC4">
        <w:rPr>
          <w:color w:val="000000"/>
          <w:sz w:val="28"/>
          <w:szCs w:val="28"/>
        </w:rPr>
        <w:t xml:space="preserve"> </w:t>
      </w:r>
      <w:r w:rsidR="008E43B6">
        <w:rPr>
          <w:color w:val="000000"/>
          <w:sz w:val="28"/>
          <w:szCs w:val="28"/>
        </w:rPr>
        <w:t>апреля</w:t>
      </w:r>
      <w:r w:rsidR="008E43B6" w:rsidRPr="00B07BC4">
        <w:rPr>
          <w:color w:val="000000"/>
          <w:sz w:val="28"/>
          <w:szCs w:val="28"/>
        </w:rPr>
        <w:t xml:space="preserve"> 201</w:t>
      </w:r>
      <w:r w:rsidR="008E43B6">
        <w:rPr>
          <w:color w:val="000000"/>
          <w:sz w:val="28"/>
          <w:szCs w:val="28"/>
        </w:rPr>
        <w:t>9</w:t>
      </w:r>
      <w:r w:rsidR="008E43B6" w:rsidRPr="00B07BC4">
        <w:rPr>
          <w:color w:val="000000"/>
          <w:sz w:val="28"/>
          <w:szCs w:val="28"/>
        </w:rPr>
        <w:t xml:space="preserve"> года</w:t>
      </w:r>
      <w:r w:rsidR="008E43B6">
        <w:rPr>
          <w:color w:val="000000"/>
          <w:sz w:val="28"/>
          <w:szCs w:val="28"/>
        </w:rPr>
        <w:t xml:space="preserve"> по </w:t>
      </w:r>
      <w:r w:rsidR="00AC220A">
        <w:rPr>
          <w:color w:val="000000"/>
          <w:sz w:val="28"/>
          <w:szCs w:val="28"/>
        </w:rPr>
        <w:t>18</w:t>
      </w:r>
      <w:r w:rsidR="008E43B6">
        <w:rPr>
          <w:color w:val="000000"/>
          <w:sz w:val="28"/>
          <w:szCs w:val="28"/>
        </w:rPr>
        <w:t xml:space="preserve"> апреля 2019 года.</w:t>
      </w:r>
    </w:p>
    <w:p w:rsidR="008E43B6" w:rsidRDefault="001E1444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E43B6" w:rsidRPr="00B07BC4">
        <w:rPr>
          <w:color w:val="000000"/>
          <w:sz w:val="28"/>
          <w:szCs w:val="28"/>
        </w:rPr>
        <w:t>.2.</w:t>
      </w:r>
      <w:r>
        <w:rPr>
          <w:color w:val="000000"/>
          <w:sz w:val="28"/>
          <w:szCs w:val="28"/>
        </w:rPr>
        <w:t xml:space="preserve"> </w:t>
      </w:r>
      <w:r w:rsidR="008E43B6" w:rsidRPr="00B07BC4">
        <w:rPr>
          <w:color w:val="000000"/>
          <w:sz w:val="28"/>
          <w:szCs w:val="28"/>
        </w:rPr>
        <w:t xml:space="preserve">Место проведения – </w:t>
      </w:r>
      <w:r w:rsidR="008E43B6">
        <w:rPr>
          <w:color w:val="000000"/>
          <w:sz w:val="28"/>
          <w:szCs w:val="28"/>
        </w:rPr>
        <w:t>Районный культурно-спортивный комплекс</w:t>
      </w:r>
      <w:r w:rsidR="00A734BB">
        <w:rPr>
          <w:color w:val="000000"/>
          <w:sz w:val="28"/>
          <w:szCs w:val="28"/>
        </w:rPr>
        <w:t xml:space="preserve">  р.п. Сосьва</w:t>
      </w:r>
      <w:r w:rsidR="008E43B6">
        <w:rPr>
          <w:color w:val="000000"/>
          <w:sz w:val="28"/>
          <w:szCs w:val="28"/>
        </w:rPr>
        <w:t xml:space="preserve">, </w:t>
      </w:r>
      <w:r w:rsidR="00A734BB">
        <w:rPr>
          <w:color w:val="000000"/>
          <w:sz w:val="28"/>
          <w:szCs w:val="28"/>
        </w:rPr>
        <w:t xml:space="preserve">по адресу: п.г.т. Сосьва, ул. </w:t>
      </w:r>
      <w:r w:rsidR="008E43B6">
        <w:rPr>
          <w:color w:val="000000"/>
          <w:sz w:val="28"/>
          <w:szCs w:val="28"/>
        </w:rPr>
        <w:t>Балдина 35.</w:t>
      </w:r>
    </w:p>
    <w:p w:rsidR="007E3D85" w:rsidRDefault="007E3D85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8E43B6" w:rsidRPr="00B07BC4" w:rsidRDefault="008E43B6" w:rsidP="007E3D85">
      <w:pPr>
        <w:pStyle w:val="a3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 w:rsidRPr="00B07BC4">
        <w:rPr>
          <w:b/>
          <w:color w:val="000000"/>
          <w:sz w:val="28"/>
          <w:szCs w:val="28"/>
        </w:rPr>
        <w:t xml:space="preserve">4. Условия участия в </w:t>
      </w:r>
      <w:r>
        <w:rPr>
          <w:b/>
          <w:color w:val="000000"/>
          <w:sz w:val="28"/>
          <w:szCs w:val="28"/>
        </w:rPr>
        <w:t>конкурсе</w:t>
      </w:r>
      <w:r w:rsidRPr="00B07BC4">
        <w:rPr>
          <w:b/>
          <w:color w:val="000000"/>
          <w:sz w:val="28"/>
          <w:szCs w:val="28"/>
        </w:rPr>
        <w:t>:</w:t>
      </w:r>
    </w:p>
    <w:p w:rsidR="008E43B6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C13438" w:rsidRPr="00C13438" w:rsidRDefault="008E43B6" w:rsidP="004333F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13438">
        <w:rPr>
          <w:color w:val="000000"/>
          <w:sz w:val="28"/>
          <w:szCs w:val="28"/>
        </w:rPr>
        <w:t xml:space="preserve">4.1. </w:t>
      </w:r>
      <w:r w:rsidR="00C13438" w:rsidRPr="00C13438">
        <w:rPr>
          <w:sz w:val="28"/>
          <w:szCs w:val="28"/>
        </w:rPr>
        <w:t xml:space="preserve">Тематика плакатов предоставляемых на конкурс: </w:t>
      </w:r>
    </w:p>
    <w:p w:rsidR="00C13438" w:rsidRPr="00C13438" w:rsidRDefault="004333F1" w:rsidP="004333F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3438" w:rsidRPr="00C13438">
        <w:rPr>
          <w:sz w:val="28"/>
          <w:szCs w:val="28"/>
        </w:rPr>
        <w:t xml:space="preserve">о действиях в условиях возникновения огня, пожара в общественном месте, многоэтажных зданиях, учебных заведениях, торговых центрах или больницах; </w:t>
      </w:r>
    </w:p>
    <w:p w:rsidR="00C13438" w:rsidRPr="00C13438" w:rsidRDefault="004333F1" w:rsidP="004333F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C13438" w:rsidRPr="00C13438">
        <w:rPr>
          <w:sz w:val="28"/>
          <w:szCs w:val="28"/>
        </w:rPr>
        <w:t xml:space="preserve"> о нарушениях правил пожарной безопасности, являющихся причиной возникновения пожаров в общественном месте. </w:t>
      </w:r>
    </w:p>
    <w:p w:rsidR="00C13438" w:rsidRPr="00C13438" w:rsidRDefault="00C13438" w:rsidP="004333F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13438">
        <w:rPr>
          <w:sz w:val="28"/>
          <w:szCs w:val="28"/>
        </w:rPr>
        <w:t xml:space="preserve">Содержание предоставляемых материалов должно соответствовать выбранной тематике, целям и задачам конкурса. </w:t>
      </w:r>
    </w:p>
    <w:p w:rsidR="008E43B6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333F1">
        <w:rPr>
          <w:color w:val="000000"/>
          <w:sz w:val="28"/>
          <w:szCs w:val="28"/>
        </w:rPr>
        <w:t xml:space="preserve">4.2. </w:t>
      </w:r>
      <w:r w:rsidR="004333F1">
        <w:rPr>
          <w:color w:val="000000"/>
          <w:sz w:val="28"/>
          <w:szCs w:val="28"/>
        </w:rPr>
        <w:t>Возраст участников не ограничен</w:t>
      </w:r>
      <w:r w:rsidRPr="004333F1">
        <w:rPr>
          <w:color w:val="000000"/>
          <w:sz w:val="28"/>
          <w:szCs w:val="28"/>
        </w:rPr>
        <w:t>.</w:t>
      </w:r>
    </w:p>
    <w:p w:rsidR="008E43B6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7BC4">
        <w:rPr>
          <w:color w:val="000000"/>
          <w:sz w:val="28"/>
          <w:szCs w:val="28"/>
        </w:rPr>
        <w:t xml:space="preserve">4.3. Для участия в конкурсе предоставить </w:t>
      </w:r>
      <w:r w:rsidR="004333F1">
        <w:rPr>
          <w:color w:val="000000"/>
          <w:sz w:val="28"/>
          <w:szCs w:val="28"/>
        </w:rPr>
        <w:t>работы</w:t>
      </w:r>
      <w:r w:rsidRPr="00B07BC4">
        <w:rPr>
          <w:color w:val="000000"/>
          <w:sz w:val="28"/>
          <w:szCs w:val="28"/>
        </w:rPr>
        <w:t xml:space="preserve"> в срок не позднее</w:t>
      </w:r>
      <w:r w:rsidR="007E3D85">
        <w:rPr>
          <w:color w:val="000000"/>
          <w:sz w:val="28"/>
          <w:szCs w:val="28"/>
        </w:rPr>
        <w:t xml:space="preserve">             </w:t>
      </w:r>
      <w:r w:rsidRPr="00B07BC4">
        <w:rPr>
          <w:color w:val="000000"/>
          <w:sz w:val="28"/>
          <w:szCs w:val="28"/>
        </w:rPr>
        <w:t xml:space="preserve"> </w:t>
      </w:r>
      <w:r w:rsidR="004333F1">
        <w:rPr>
          <w:color w:val="000000"/>
          <w:sz w:val="28"/>
          <w:szCs w:val="28"/>
        </w:rPr>
        <w:t>1</w:t>
      </w:r>
      <w:r w:rsidR="00704997">
        <w:rPr>
          <w:color w:val="000000"/>
          <w:sz w:val="28"/>
          <w:szCs w:val="28"/>
        </w:rPr>
        <w:t>4</w:t>
      </w:r>
      <w:r w:rsidRPr="00B07BC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апреля</w:t>
      </w:r>
      <w:r w:rsidRPr="00B07BC4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9</w:t>
      </w:r>
      <w:r w:rsidR="007E3D85">
        <w:rPr>
          <w:color w:val="000000"/>
          <w:sz w:val="28"/>
          <w:szCs w:val="28"/>
        </w:rPr>
        <w:t xml:space="preserve"> года.</w:t>
      </w:r>
    </w:p>
    <w:p w:rsidR="004333F1" w:rsidRDefault="004333F1" w:rsidP="001E144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43B6" w:rsidRPr="00B07BC4" w:rsidRDefault="008E43B6" w:rsidP="007E3D85">
      <w:pPr>
        <w:pStyle w:val="a3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 w:rsidRPr="00B07BC4">
        <w:rPr>
          <w:b/>
          <w:color w:val="000000"/>
          <w:sz w:val="28"/>
          <w:szCs w:val="28"/>
        </w:rPr>
        <w:t>5. Состав жюри и критерии оценивания:</w:t>
      </w:r>
    </w:p>
    <w:p w:rsidR="008E43B6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4333F1" w:rsidRPr="00A734BB" w:rsidRDefault="008E43B6" w:rsidP="004333F1">
      <w:pPr>
        <w:pStyle w:val="a3"/>
        <w:spacing w:before="0" w:beforeAutospacing="0" w:after="0" w:afterAutospacing="0"/>
        <w:ind w:firstLine="567"/>
        <w:jc w:val="both"/>
        <w:rPr>
          <w:sz w:val="28"/>
          <w:shd w:val="clear" w:color="auto" w:fill="FFFFFF"/>
        </w:rPr>
      </w:pPr>
      <w:r w:rsidRPr="004333F1">
        <w:rPr>
          <w:sz w:val="28"/>
          <w:szCs w:val="28"/>
        </w:rPr>
        <w:t xml:space="preserve">5.1. </w:t>
      </w:r>
      <w:r w:rsidR="004333F1" w:rsidRPr="004333F1">
        <w:rPr>
          <w:sz w:val="28"/>
          <w:szCs w:val="28"/>
          <w:shd w:val="clear" w:color="auto" w:fill="FFFFFF"/>
        </w:rPr>
        <w:t>Работы оцениваются жителями п.</w:t>
      </w:r>
      <w:r w:rsidR="007E3D85">
        <w:rPr>
          <w:sz w:val="28"/>
          <w:szCs w:val="28"/>
          <w:shd w:val="clear" w:color="auto" w:fill="FFFFFF"/>
        </w:rPr>
        <w:t>г.т.</w:t>
      </w:r>
      <w:r w:rsidR="004333F1" w:rsidRPr="004333F1">
        <w:rPr>
          <w:sz w:val="28"/>
          <w:szCs w:val="28"/>
          <w:shd w:val="clear" w:color="auto" w:fill="FFFFFF"/>
        </w:rPr>
        <w:t xml:space="preserve"> Сосьва </w:t>
      </w:r>
      <w:r w:rsidR="0090782A">
        <w:rPr>
          <w:sz w:val="28"/>
          <w:szCs w:val="28"/>
          <w:shd w:val="clear" w:color="auto" w:fill="FFFFFF"/>
        </w:rPr>
        <w:t>в социальных сетях</w:t>
      </w:r>
      <w:r w:rsidR="004333F1" w:rsidRPr="004333F1">
        <w:rPr>
          <w:sz w:val="28"/>
          <w:szCs w:val="28"/>
          <w:shd w:val="clear" w:color="auto" w:fill="FFFFFF"/>
        </w:rPr>
        <w:t>.</w:t>
      </w:r>
      <w:r w:rsidR="004333F1" w:rsidRPr="004333F1">
        <w:rPr>
          <w:rFonts w:ascii="Helvetica" w:hAnsi="Helvetica" w:cs="Helvetica"/>
          <w:shd w:val="clear" w:color="auto" w:fill="FFFFFF"/>
        </w:rPr>
        <w:t xml:space="preserve"> </w:t>
      </w:r>
    </w:p>
    <w:p w:rsidR="001E1444" w:rsidRDefault="001E1444" w:rsidP="001E144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B07BC4">
        <w:rPr>
          <w:color w:val="000000"/>
          <w:sz w:val="28"/>
          <w:szCs w:val="28"/>
        </w:rPr>
        <w:t xml:space="preserve">.2. По итогам </w:t>
      </w:r>
      <w:r>
        <w:rPr>
          <w:color w:val="000000"/>
          <w:sz w:val="28"/>
          <w:szCs w:val="28"/>
        </w:rPr>
        <w:t>голосования</w:t>
      </w:r>
      <w:r w:rsidRPr="00B07BC4">
        <w:rPr>
          <w:color w:val="000000"/>
          <w:sz w:val="28"/>
          <w:szCs w:val="28"/>
        </w:rPr>
        <w:t xml:space="preserve"> определяются победител</w:t>
      </w:r>
      <w:r>
        <w:rPr>
          <w:color w:val="000000"/>
          <w:sz w:val="28"/>
          <w:szCs w:val="28"/>
        </w:rPr>
        <w:t>и</w:t>
      </w:r>
      <w:r w:rsidRPr="00B07BC4">
        <w:rPr>
          <w:color w:val="000000"/>
          <w:sz w:val="28"/>
          <w:szCs w:val="28"/>
        </w:rPr>
        <w:t>.</w:t>
      </w:r>
    </w:p>
    <w:p w:rsidR="001E1444" w:rsidRPr="00B07BC4" w:rsidRDefault="001E1444" w:rsidP="001E144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B07BC4">
        <w:rPr>
          <w:color w:val="000000"/>
          <w:sz w:val="28"/>
          <w:szCs w:val="28"/>
        </w:rPr>
        <w:t xml:space="preserve">.3. Основными принципами организации и проведения </w:t>
      </w:r>
      <w:r>
        <w:rPr>
          <w:color w:val="000000"/>
          <w:sz w:val="28"/>
          <w:szCs w:val="28"/>
        </w:rPr>
        <w:t>конкурса</w:t>
      </w:r>
      <w:r w:rsidRPr="00B07BC4">
        <w:rPr>
          <w:color w:val="000000"/>
          <w:sz w:val="28"/>
          <w:szCs w:val="28"/>
        </w:rPr>
        <w:t xml:space="preserve"> является создание равных условий для всех потенциальных участников, гласность, единство требований и объективность оценок участникам </w:t>
      </w:r>
      <w:r>
        <w:rPr>
          <w:color w:val="000000"/>
          <w:sz w:val="28"/>
          <w:szCs w:val="28"/>
        </w:rPr>
        <w:t>конкурса</w:t>
      </w:r>
      <w:r w:rsidRPr="00B07BC4">
        <w:rPr>
          <w:color w:val="000000"/>
          <w:sz w:val="28"/>
          <w:szCs w:val="28"/>
        </w:rPr>
        <w:t>.</w:t>
      </w:r>
    </w:p>
    <w:p w:rsidR="004333F1" w:rsidRDefault="004333F1" w:rsidP="004333F1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8E43B6" w:rsidRPr="00B07BC4" w:rsidRDefault="00704997" w:rsidP="007E3D85">
      <w:pPr>
        <w:pStyle w:val="a3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8E43B6" w:rsidRPr="00B07BC4">
        <w:rPr>
          <w:b/>
          <w:color w:val="000000"/>
          <w:sz w:val="28"/>
          <w:szCs w:val="28"/>
        </w:rPr>
        <w:t>. Подведение итогов и награждение:</w:t>
      </w:r>
    </w:p>
    <w:p w:rsidR="008E43B6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8E43B6" w:rsidRDefault="00704997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E43B6" w:rsidRPr="00B07BC4">
        <w:rPr>
          <w:color w:val="000000"/>
          <w:sz w:val="28"/>
          <w:szCs w:val="28"/>
        </w:rPr>
        <w:t xml:space="preserve">.1. Участники конкурса получают грамоты и </w:t>
      </w:r>
      <w:r w:rsidR="004333F1">
        <w:rPr>
          <w:color w:val="000000"/>
          <w:sz w:val="28"/>
          <w:szCs w:val="28"/>
        </w:rPr>
        <w:t>дипломы победителя в выбранной номинации</w:t>
      </w:r>
      <w:r w:rsidR="008E43B6" w:rsidRPr="00B07BC4">
        <w:rPr>
          <w:color w:val="000000"/>
          <w:sz w:val="28"/>
          <w:szCs w:val="28"/>
        </w:rPr>
        <w:t>.</w:t>
      </w:r>
    </w:p>
    <w:p w:rsidR="008E43B6" w:rsidRPr="00B07BC4" w:rsidRDefault="00704997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E43B6" w:rsidRPr="00B07BC4">
        <w:rPr>
          <w:color w:val="000000"/>
          <w:sz w:val="28"/>
          <w:szCs w:val="28"/>
        </w:rPr>
        <w:t xml:space="preserve">.2. </w:t>
      </w:r>
      <w:r w:rsidR="001E1444">
        <w:rPr>
          <w:color w:val="000000"/>
          <w:sz w:val="28"/>
          <w:szCs w:val="28"/>
        </w:rPr>
        <w:t>Награждение</w:t>
      </w:r>
      <w:r w:rsidR="008E43B6" w:rsidRPr="00B07BC4">
        <w:rPr>
          <w:color w:val="000000"/>
          <w:sz w:val="28"/>
          <w:szCs w:val="28"/>
        </w:rPr>
        <w:t xml:space="preserve"> </w:t>
      </w:r>
      <w:r w:rsidR="007E3D85">
        <w:rPr>
          <w:color w:val="000000"/>
          <w:sz w:val="28"/>
          <w:szCs w:val="28"/>
        </w:rPr>
        <w:t xml:space="preserve">победителей и </w:t>
      </w:r>
      <w:r w:rsidR="008E43B6" w:rsidRPr="00B07BC4">
        <w:rPr>
          <w:color w:val="000000"/>
          <w:sz w:val="28"/>
          <w:szCs w:val="28"/>
        </w:rPr>
        <w:t>участник</w:t>
      </w:r>
      <w:r w:rsidR="001E1444">
        <w:rPr>
          <w:color w:val="000000"/>
          <w:sz w:val="28"/>
          <w:szCs w:val="28"/>
        </w:rPr>
        <w:t>ов</w:t>
      </w:r>
      <w:r w:rsidR="008E43B6" w:rsidRPr="00B07BC4">
        <w:rPr>
          <w:color w:val="000000"/>
          <w:sz w:val="28"/>
          <w:szCs w:val="28"/>
        </w:rPr>
        <w:t xml:space="preserve"> </w:t>
      </w:r>
      <w:r w:rsidR="004333F1">
        <w:rPr>
          <w:color w:val="000000"/>
          <w:sz w:val="28"/>
          <w:szCs w:val="28"/>
        </w:rPr>
        <w:t>конкурса</w:t>
      </w:r>
      <w:r w:rsidR="008E43B6" w:rsidRPr="00B07BC4">
        <w:rPr>
          <w:color w:val="000000"/>
          <w:sz w:val="28"/>
          <w:szCs w:val="28"/>
        </w:rPr>
        <w:t xml:space="preserve"> </w:t>
      </w:r>
      <w:r w:rsidR="004333F1">
        <w:rPr>
          <w:color w:val="000000"/>
          <w:sz w:val="28"/>
          <w:szCs w:val="28"/>
        </w:rPr>
        <w:t xml:space="preserve">осуществится </w:t>
      </w:r>
      <w:r w:rsidR="004333F1" w:rsidRPr="00B07BC4">
        <w:rPr>
          <w:color w:val="000000"/>
          <w:sz w:val="28"/>
          <w:szCs w:val="28"/>
        </w:rPr>
        <w:t>в торжественной обстановке</w:t>
      </w:r>
      <w:r w:rsidR="004333F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19 апреля 2019 года на</w:t>
      </w:r>
      <w:r w:rsidR="004333F1">
        <w:rPr>
          <w:color w:val="000000"/>
          <w:sz w:val="28"/>
          <w:szCs w:val="28"/>
        </w:rPr>
        <w:t xml:space="preserve"> фестивале</w:t>
      </w:r>
      <w:r>
        <w:rPr>
          <w:color w:val="000000"/>
          <w:sz w:val="28"/>
          <w:szCs w:val="28"/>
        </w:rPr>
        <w:t xml:space="preserve"> – конкурсе детского творчества</w:t>
      </w:r>
      <w:r w:rsidR="004333F1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Восходящая звезда</w:t>
      </w:r>
      <w:r w:rsidR="004333F1">
        <w:rPr>
          <w:color w:val="000000"/>
          <w:sz w:val="28"/>
          <w:szCs w:val="28"/>
        </w:rPr>
        <w:t>»</w:t>
      </w:r>
      <w:r w:rsidR="008E43B6" w:rsidRPr="00B07BC4">
        <w:rPr>
          <w:color w:val="000000"/>
          <w:sz w:val="28"/>
          <w:szCs w:val="28"/>
        </w:rPr>
        <w:t>.</w:t>
      </w:r>
    </w:p>
    <w:p w:rsidR="008E43B6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8E43B6" w:rsidRPr="00B07BC4" w:rsidRDefault="008E43B6" w:rsidP="008E43B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07BC4">
        <w:rPr>
          <w:color w:val="000000"/>
          <w:sz w:val="28"/>
          <w:szCs w:val="28"/>
        </w:rPr>
        <w:t xml:space="preserve">Контактный телефон: </w:t>
      </w:r>
      <w:r>
        <w:rPr>
          <w:color w:val="000000"/>
          <w:sz w:val="28"/>
          <w:szCs w:val="28"/>
        </w:rPr>
        <w:t>+79024461417 –</w:t>
      </w:r>
      <w:r w:rsidRPr="00B07BC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Зобнина Татьяна Олеговна </w:t>
      </w:r>
    </w:p>
    <w:p w:rsidR="008E43B6" w:rsidRDefault="008E43B6" w:rsidP="008E43B6">
      <w:pPr>
        <w:rPr>
          <w:rFonts w:ascii="Times New Roman" w:hAnsi="Times New Roman" w:cs="Times New Roman"/>
          <w:sz w:val="28"/>
          <w:szCs w:val="28"/>
        </w:rPr>
      </w:pPr>
    </w:p>
    <w:sectPr w:rsidR="008E43B6" w:rsidSect="001E144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7706E"/>
    <w:multiLevelType w:val="hybridMultilevel"/>
    <w:tmpl w:val="E3086F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80956A4"/>
    <w:multiLevelType w:val="hybridMultilevel"/>
    <w:tmpl w:val="092407B2"/>
    <w:lvl w:ilvl="0" w:tplc="85EE81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43B6"/>
    <w:rsid w:val="001153F3"/>
    <w:rsid w:val="001E1444"/>
    <w:rsid w:val="004333F1"/>
    <w:rsid w:val="004C5B60"/>
    <w:rsid w:val="00553203"/>
    <w:rsid w:val="005B6859"/>
    <w:rsid w:val="006617CF"/>
    <w:rsid w:val="00704997"/>
    <w:rsid w:val="007E3D85"/>
    <w:rsid w:val="008E43B6"/>
    <w:rsid w:val="0090782A"/>
    <w:rsid w:val="00A734BB"/>
    <w:rsid w:val="00AC220A"/>
    <w:rsid w:val="00C13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4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3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РКСК_ВИ</dc:creator>
  <cp:keywords/>
  <dc:description/>
  <cp:lastModifiedBy>Setton</cp:lastModifiedBy>
  <cp:revision>7</cp:revision>
  <cp:lastPrinted>2019-04-04T06:38:00Z</cp:lastPrinted>
  <dcterms:created xsi:type="dcterms:W3CDTF">2019-04-04T05:24:00Z</dcterms:created>
  <dcterms:modified xsi:type="dcterms:W3CDTF">2019-04-08T08:53:00Z</dcterms:modified>
</cp:coreProperties>
</file>