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DB88FC" w14:textId="7CB6870C" w:rsidR="008B359C" w:rsidRDefault="008B359C" w:rsidP="008B359C">
      <w:r w:rsidRPr="008B359C">
        <w:t xml:space="preserve">Дата открытия линии узкоколейной железной дороги </w:t>
      </w:r>
      <w:proofErr w:type="gramStart"/>
      <w:r w:rsidRPr="008B359C">
        <w:t>от Филькино</w:t>
      </w:r>
      <w:proofErr w:type="gramEnd"/>
      <w:r w:rsidRPr="008B359C">
        <w:t xml:space="preserve"> до посёлка Сосьва, где с 1885 года действовал </w:t>
      </w:r>
      <w:proofErr w:type="spellStart"/>
      <w:r w:rsidRPr="008B359C">
        <w:t>Сосьвинский</w:t>
      </w:r>
      <w:proofErr w:type="spellEnd"/>
      <w:r w:rsidRPr="008B359C">
        <w:t xml:space="preserve"> чугунолитейный завод, не установлена. С наибольшей вероятностью, это 1890-е годы. Однако сам факт существования линии на Сосьву не доказан и иногда ставится под сомнение.</w:t>
      </w:r>
      <w:r w:rsidRPr="008B359C">
        <w:br/>
        <w:t xml:space="preserve">Не подвергается сомнению тот факт, что на </w:t>
      </w:r>
      <w:proofErr w:type="spellStart"/>
      <w:r w:rsidRPr="008B359C">
        <w:t>Сосьвинском</w:t>
      </w:r>
      <w:proofErr w:type="spellEnd"/>
      <w:r w:rsidRPr="008B359C">
        <w:t xml:space="preserve"> чугунолитейном заводе были пути узкой колеи. Однако нет полной уверенности в том, что была железная дорога между Сосьвой и Надеждинском (Филькино).</w:t>
      </w:r>
    </w:p>
    <w:p w14:paraId="3F988F66" w14:textId="77777777" w:rsidR="008B359C" w:rsidRDefault="008B359C" w:rsidP="008B359C"/>
    <w:p w14:paraId="7FBD8C0D" w14:textId="1322F834" w:rsidR="008B359C" w:rsidRDefault="008B359C" w:rsidP="008B359C">
      <w:r>
        <w:t xml:space="preserve">В 1906 году была открыта ширококолейная Богословская железная дорога — от станции Гороблагодатская до </w:t>
      </w:r>
      <w:proofErr w:type="spellStart"/>
      <w:r>
        <w:t>Надеждинска</w:t>
      </w:r>
      <w:proofErr w:type="spellEnd"/>
      <w:r>
        <w:t xml:space="preserve"> (ныне Серов). В том же году была открыта линия Богословско-</w:t>
      </w:r>
      <w:proofErr w:type="spellStart"/>
      <w:r>
        <w:t>Сосьвинской</w:t>
      </w:r>
      <w:proofErr w:type="spellEnd"/>
      <w:r>
        <w:t xml:space="preserve"> железной дороги на Старый Вагран (район нынешнего города Североуральска).</w:t>
      </w:r>
    </w:p>
    <w:p w14:paraId="25B2CFE7" w14:textId="77777777" w:rsidR="008B359C" w:rsidRDefault="008B359C" w:rsidP="008B359C">
      <w:r>
        <w:t>С момента появления на Северном Урале железной дороги широкой колеи началась постепенная реконструкция линий Богословско-</w:t>
      </w:r>
      <w:proofErr w:type="spellStart"/>
      <w:r>
        <w:t>Сосьвинской</w:t>
      </w:r>
      <w:proofErr w:type="spellEnd"/>
      <w:r>
        <w:t xml:space="preserve"> железной дороги на широкую колею. Официальная дата ввода в эксплуатацию ширококолейной железной дороги от </w:t>
      </w:r>
      <w:proofErr w:type="spellStart"/>
      <w:r>
        <w:t>Надеждинска</w:t>
      </w:r>
      <w:proofErr w:type="spellEnd"/>
      <w:r>
        <w:t xml:space="preserve"> (Серова) до Сосьвы, </w:t>
      </w:r>
      <w:proofErr w:type="spellStart"/>
      <w:r>
        <w:t>Богословска</w:t>
      </w:r>
      <w:proofErr w:type="spellEnd"/>
      <w:r>
        <w:t xml:space="preserve"> (Карпинска) и Бокситов (Североуральска) — 1936 год.</w:t>
      </w:r>
    </w:p>
    <w:p w14:paraId="52B12C94" w14:textId="663737B3" w:rsidR="000A5ED5" w:rsidRDefault="008B359C" w:rsidP="008B359C">
      <w:r>
        <w:t>Последним местом, где сохранялись участки узкоколейной железной дороги колеи 883 мм (875 мм), стал Надеждинский (Серовский) металлургический завод. Узкоколейная железная дорога на Серовском металлургическом заводе описана отдельно.</w:t>
      </w:r>
    </w:p>
    <w:p w14:paraId="6F60CAC8" w14:textId="6F50450D" w:rsidR="00D92FA4" w:rsidRDefault="00D92FA4" w:rsidP="008B359C"/>
    <w:p w14:paraId="7A0FC630" w14:textId="77777777" w:rsidR="00D92FA4" w:rsidRPr="00D92FA4" w:rsidRDefault="00D92FA4" w:rsidP="00D92FA4">
      <w:r w:rsidRPr="00D92FA4">
        <w:t> А далее на нашем пути лежал поселок Сосьва и поиск остатков Сосьвинского чугунолитейного завода и по возможности сбор соответствующих артефактов.</w:t>
      </w:r>
    </w:p>
    <w:p w14:paraId="4A33093C" w14:textId="77777777" w:rsidR="00D92FA4" w:rsidRPr="00D92FA4" w:rsidRDefault="00D92FA4" w:rsidP="00D92FA4">
      <w:r w:rsidRPr="00D92FA4">
        <w:t>Завод этот принадлежал Богословскому горному округу и был (и сейчас) соединен железной дорогой с Надеждинским заводом (Серов). Руда добывалась здесь же и в двух десятках верст выше по течению Сосьвы в деревне Монастырка. Завод известен тем, что было здесь также и художественное литье.</w:t>
      </w:r>
    </w:p>
    <w:p w14:paraId="22F62EEC" w14:textId="4216D423" w:rsidR="00D92FA4" w:rsidRDefault="00D92FA4" w:rsidP="00D92FA4">
      <w:r w:rsidRPr="00D92FA4">
        <w:t xml:space="preserve">Из-за малой продолжительности работы завода о литье известно </w:t>
      </w:r>
      <w:proofErr w:type="gramStart"/>
      <w:r w:rsidRPr="00D92FA4">
        <w:t>мало</w:t>
      </w:r>
      <w:proofErr w:type="gramEnd"/>
      <w:r w:rsidRPr="00D92FA4">
        <w:t xml:space="preserve"> и оно является редкостью. К сожалению, нам не удалось провести нормальные поиски на месте Сосьвинского завода, так как сейчас там находится исправительное учреждение.</w:t>
      </w:r>
    </w:p>
    <w:p w14:paraId="3CC8AEB5" w14:textId="77777777" w:rsidR="000B3942" w:rsidRPr="000B3942" w:rsidRDefault="000B3942" w:rsidP="000B3942">
      <w:r w:rsidRPr="000B3942">
        <w:t>Нашей добычей стал только металлургический шлак и кусок пролитого чугуна. Но вот краеведческий музей, созданный при местной школе, нас очень впечатлил. Правда места там совсем мало, но экспонаты очень достойные для школьного музея. Большое спасибо за экскурсию его смотрителю – молодой девушке-учителю Евгении!</w:t>
      </w:r>
    </w:p>
    <w:p w14:paraId="79E32566" w14:textId="77777777" w:rsidR="000B3942" w:rsidRPr="000B3942" w:rsidRDefault="000B3942" w:rsidP="000B3942">
      <w:r w:rsidRPr="000B3942">
        <w:t>Само здание школы дореволюционной постройки тоже можно назвать музеем. Плотно и вкусно пообедав в кафе у Наташи на окраине поселка, мы выдвинулись в следующие точки нашего маршрута: деревни Монастырка и Романово.</w:t>
      </w:r>
    </w:p>
    <w:p w14:paraId="1A1EBD7B" w14:textId="77777777" w:rsidR="000B3942" w:rsidRPr="000B3942" w:rsidRDefault="000B3942" w:rsidP="000B3942">
      <w:r w:rsidRPr="000B3942">
        <w:t xml:space="preserve">Покинув Сосьву, мы отправились в Монастырку, где осмотрели место добычи железных руд для Сосьвинского завода. К сожалению, штольни, заложенные прямо в берегу реки, полностью осели и заплыли глиной. Каких-либо горняцких артефактов тоже найти не удалось. Поэтому дальнейший путь наш был в близлежащее село Романово, где специально для нас по предварительной договоренности был открыт музей, расположенный на первом этаже сельской администрации. Местные энтузиасты длительное время собирали в селе предметы быта, книги, воспоминания о фронтовиках. Простенько, но с любовью. Нам понравилось: поговорили, послушали, </w:t>
      </w:r>
      <w:proofErr w:type="spellStart"/>
      <w:r w:rsidRPr="000B3942">
        <w:t>пофоткали</w:t>
      </w:r>
      <w:proofErr w:type="spellEnd"/>
      <w:r w:rsidRPr="000B3942">
        <w:t xml:space="preserve">. Интересно, что еще в начале ХХ века на Сосьве работал очень серьезный флот, обслуживавший Богословский горный округ. На этом дальняя часть нашего путешествия была завершена и </w:t>
      </w:r>
      <w:r w:rsidRPr="000B3942">
        <w:lastRenderedPageBreak/>
        <w:t>дальнейшие свои поиски мы сосредоточили как раз на территории бывшего Богословского округа: современных Карпинска, Североуральска и Краснотурьинска.</w:t>
      </w:r>
    </w:p>
    <w:p w14:paraId="00D526F9" w14:textId="77777777" w:rsidR="000B3942" w:rsidRPr="00D92FA4" w:rsidRDefault="000B3942" w:rsidP="00D92FA4"/>
    <w:p w14:paraId="7576013A" w14:textId="77777777" w:rsidR="00D92FA4" w:rsidRDefault="00D92FA4" w:rsidP="008B359C"/>
    <w:sectPr w:rsidR="00D92FA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750"/>
    <w:rsid w:val="00073750"/>
    <w:rsid w:val="000A5ED5"/>
    <w:rsid w:val="000B3942"/>
    <w:rsid w:val="008B359C"/>
    <w:rsid w:val="00D92F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45E8A"/>
  <w15:chartTrackingRefBased/>
  <w15:docId w15:val="{3EA3C58D-AF0A-4CFE-847A-37D8ED6E7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105478">
      <w:bodyDiv w:val="1"/>
      <w:marLeft w:val="0"/>
      <w:marRight w:val="0"/>
      <w:marTop w:val="0"/>
      <w:marBottom w:val="0"/>
      <w:divBdr>
        <w:top w:val="none" w:sz="0" w:space="0" w:color="auto"/>
        <w:left w:val="none" w:sz="0" w:space="0" w:color="auto"/>
        <w:bottom w:val="none" w:sz="0" w:space="0" w:color="auto"/>
        <w:right w:val="none" w:sz="0" w:space="0" w:color="auto"/>
      </w:divBdr>
    </w:div>
    <w:div w:id="2048945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516</Words>
  <Characters>2942</Characters>
  <Application>Microsoft Office Word</Application>
  <DocSecurity>0</DocSecurity>
  <Lines>24</Lines>
  <Paragraphs>6</Paragraphs>
  <ScaleCrop>false</ScaleCrop>
  <Company/>
  <LinksUpToDate>false</LinksUpToDate>
  <CharactersWithSpaces>3452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Заведующий ЦРБ</dc:creator>
  <cp:keywords/>
  <dc:description/>
  <cp:lastModifiedBy>Заведующий ЦРБ</cp:lastModifiedBy>
  <cp:revision>4</cp:revision>
  <dcterms:created xsi:type="dcterms:W3CDTF">2024-06-11T09:49:00Z</dcterms:created>
  <dcterms:modified xsi:type="dcterms:W3CDTF">2024-06-11T15:37:00Z</dcterms:modified>
</cp:coreProperties>
</file>